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2222" w:rsidRPr="00C67EE2" w:rsidRDefault="000244B0" w:rsidP="00C67EE2">
      <w:pPr>
        <w:jc w:val="center"/>
        <w:rPr>
          <w:rFonts w:ascii="Gulim" w:eastAsia="Gulim" w:hAnsi="Gulim"/>
          <w:sz w:val="180"/>
        </w:rPr>
      </w:pPr>
      <w:r w:rsidRPr="00E935A9">
        <w:rPr>
          <w:rFonts w:ascii="Gulim" w:eastAsia="Gulim" w:hAnsi="Gulim"/>
          <w:noProof/>
          <w:sz w:val="1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E09C7" wp14:editId="5E59ED3C">
                <wp:simplePos x="0" y="0"/>
                <wp:positionH relativeFrom="column">
                  <wp:posOffset>-133350</wp:posOffset>
                </wp:positionH>
                <wp:positionV relativeFrom="paragraph">
                  <wp:posOffset>5380990</wp:posOffset>
                </wp:positionV>
                <wp:extent cx="6315075" cy="2905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A9" w:rsidRPr="000244B0" w:rsidRDefault="00ED7EF2" w:rsidP="00ED7EF2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sz w:val="96"/>
                              </w:rPr>
                            </w:pPr>
                            <w:r w:rsidRPr="000244B0">
                              <w:rPr>
                                <w:rFonts w:ascii="Gulim" w:eastAsia="Gulim" w:hAnsi="Gulim"/>
                                <w:b/>
                                <w:sz w:val="96"/>
                              </w:rPr>
                              <w:t>FEBRUARY 11, 2017</w:t>
                            </w:r>
                          </w:p>
                          <w:p w:rsidR="00ED7EF2" w:rsidRPr="000244B0" w:rsidRDefault="00ED7EF2" w:rsidP="00ED7EF2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sz w:val="96"/>
                              </w:rPr>
                            </w:pPr>
                            <w:r w:rsidRPr="000244B0">
                              <w:rPr>
                                <w:rFonts w:ascii="Gulim" w:eastAsia="Gulim" w:hAnsi="Gulim"/>
                                <w:b/>
                                <w:sz w:val="96"/>
                              </w:rPr>
                              <w:t>FEBRUARY 25, 2017</w:t>
                            </w:r>
                          </w:p>
                          <w:p w:rsidR="00ED7EF2" w:rsidRPr="000244B0" w:rsidRDefault="00ED7EF2" w:rsidP="00ED7EF2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sz w:val="96"/>
                              </w:rPr>
                            </w:pPr>
                            <w:r w:rsidRPr="000244B0">
                              <w:rPr>
                                <w:rFonts w:ascii="Gulim" w:eastAsia="Gulim" w:hAnsi="Gulim"/>
                                <w:b/>
                                <w:sz w:val="96"/>
                              </w:rPr>
                              <w:t>APRIL 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23.7pt;width:497.2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WKIAIAABw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" stroked="f">
                <v:textbox>
                  <w:txbxContent>
                    <w:p w:rsidR="00E935A9" w:rsidRPr="000244B0" w:rsidRDefault="00ED7EF2" w:rsidP="00ED7EF2">
                      <w:pPr>
                        <w:jc w:val="center"/>
                        <w:rPr>
                          <w:rFonts w:ascii="Gulim" w:eastAsia="Gulim" w:hAnsi="Gulim"/>
                          <w:b/>
                          <w:sz w:val="96"/>
                        </w:rPr>
                      </w:pPr>
                      <w:r w:rsidRPr="000244B0">
                        <w:rPr>
                          <w:rFonts w:ascii="Gulim" w:eastAsia="Gulim" w:hAnsi="Gulim"/>
                          <w:b/>
                          <w:sz w:val="96"/>
                        </w:rPr>
                        <w:t>FEBRUARY 11, 2017</w:t>
                      </w:r>
                    </w:p>
                    <w:p w:rsidR="00ED7EF2" w:rsidRPr="000244B0" w:rsidRDefault="00ED7EF2" w:rsidP="00ED7EF2">
                      <w:pPr>
                        <w:jc w:val="center"/>
                        <w:rPr>
                          <w:rFonts w:ascii="Gulim" w:eastAsia="Gulim" w:hAnsi="Gulim"/>
                          <w:b/>
                          <w:sz w:val="96"/>
                        </w:rPr>
                      </w:pPr>
                      <w:r w:rsidRPr="000244B0">
                        <w:rPr>
                          <w:rFonts w:ascii="Gulim" w:eastAsia="Gulim" w:hAnsi="Gulim"/>
                          <w:b/>
                          <w:sz w:val="96"/>
                        </w:rPr>
                        <w:t>FEBRUARY 25, 2017</w:t>
                      </w:r>
                    </w:p>
                    <w:p w:rsidR="00ED7EF2" w:rsidRPr="000244B0" w:rsidRDefault="00ED7EF2" w:rsidP="00ED7EF2">
                      <w:pPr>
                        <w:jc w:val="center"/>
                        <w:rPr>
                          <w:rFonts w:ascii="Gulim" w:eastAsia="Gulim" w:hAnsi="Gulim"/>
                          <w:b/>
                          <w:sz w:val="96"/>
                        </w:rPr>
                      </w:pPr>
                      <w:r w:rsidRPr="000244B0">
                        <w:rPr>
                          <w:rFonts w:ascii="Gulim" w:eastAsia="Gulim" w:hAnsi="Gulim"/>
                          <w:b/>
                          <w:sz w:val="96"/>
                        </w:rPr>
                        <w:t>APRIL 8, 2017</w:t>
                      </w:r>
                    </w:p>
                  </w:txbxContent>
                </v:textbox>
              </v:shape>
            </w:pict>
          </mc:Fallback>
        </mc:AlternateContent>
      </w:r>
      <w:r w:rsidRPr="00ED7EF2">
        <w:rPr>
          <w:rFonts w:ascii="Gulim" w:eastAsia="Gulim" w:hAnsi="Gulim"/>
          <w:noProof/>
          <w:sz w:val="1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84911" wp14:editId="7337D407">
                <wp:simplePos x="0" y="0"/>
                <wp:positionH relativeFrom="column">
                  <wp:posOffset>-19050</wp:posOffset>
                </wp:positionH>
                <wp:positionV relativeFrom="paragraph">
                  <wp:posOffset>8277225</wp:posOffset>
                </wp:positionV>
                <wp:extent cx="6038850" cy="733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F2" w:rsidRPr="00ED7EF2" w:rsidRDefault="00ED7EF2" w:rsidP="00ED7EF2">
                            <w:pPr>
                              <w:jc w:val="center"/>
                              <w:rPr>
                                <w:rFonts w:ascii="Gulim" w:eastAsia="Gulim" w:hAnsi="Gulim"/>
                                <w:sz w:val="36"/>
                              </w:rPr>
                            </w:pPr>
                            <w:r w:rsidRPr="00ED7EF2">
                              <w:rPr>
                                <w:rFonts w:ascii="Gulim" w:eastAsia="Gulim" w:hAnsi="Gulim"/>
                                <w:sz w:val="36"/>
                              </w:rPr>
                              <w:t>MORE INFORMATION WILL BE GIVEN AS THE DATES APPROACH.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651.75pt;width:475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" stroked="f">
                <v:textbox>
                  <w:txbxContent>
                    <w:p w:rsidR="00ED7EF2" w:rsidRPr="00ED7EF2" w:rsidRDefault="00ED7EF2" w:rsidP="00ED7EF2">
                      <w:pPr>
                        <w:jc w:val="center"/>
                        <w:rPr>
                          <w:rFonts w:ascii="Gulim" w:eastAsia="Gulim" w:hAnsi="Gulim"/>
                          <w:sz w:val="36"/>
                        </w:rPr>
                      </w:pPr>
                      <w:r w:rsidRPr="00ED7EF2">
                        <w:rPr>
                          <w:rFonts w:ascii="Gulim" w:eastAsia="Gulim" w:hAnsi="Gulim"/>
                          <w:sz w:val="36"/>
                        </w:rPr>
                        <w:t>MORE INFORMATION WILL BE GIVEN AS THE DATES APPROACH.</w:t>
                      </w:r>
                    </w:p>
                  </w:txbxContent>
                </v:textbox>
              </v:shape>
            </w:pict>
          </mc:Fallback>
        </mc:AlternateContent>
      </w:r>
      <w:r w:rsidRPr="00E935A9">
        <w:rPr>
          <w:rFonts w:ascii="Gulim" w:eastAsia="Gulim" w:hAnsi="Gulim"/>
          <w:noProof/>
          <w:sz w:val="1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1906D" wp14:editId="06DE8A31">
                <wp:simplePos x="0" y="0"/>
                <wp:positionH relativeFrom="column">
                  <wp:posOffset>-371475</wp:posOffset>
                </wp:positionH>
                <wp:positionV relativeFrom="paragraph">
                  <wp:posOffset>3495675</wp:posOffset>
                </wp:positionV>
                <wp:extent cx="7038975" cy="1403985"/>
                <wp:effectExtent l="0" t="0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A9" w:rsidRPr="00ED7EF2" w:rsidRDefault="00E935A9" w:rsidP="00E935A9">
                            <w:pPr>
                              <w:jc w:val="center"/>
                              <w:rPr>
                                <w:rFonts w:ascii="Gulim" w:eastAsia="Gulim" w:hAnsi="Gulim"/>
                                <w:sz w:val="32"/>
                                <w:szCs w:val="24"/>
                              </w:rPr>
                            </w:pPr>
                            <w:r w:rsidRPr="00E935A9">
                              <w:rPr>
                                <w:rFonts w:ascii="Gulim" w:eastAsia="Gulim" w:hAnsi="Gulim"/>
                                <w:sz w:val="32"/>
                                <w:szCs w:val="24"/>
                              </w:rPr>
                              <w:t>WE WILL BE COMPLETING ALL OF OUR SERVICE HOURS AT WAIKALUA LOKO</w:t>
                            </w:r>
                            <w:r w:rsidRPr="00E935A9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 FISHPOND</w:t>
                            </w:r>
                            <w:r w:rsidR="00ED7EF2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0244B0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PLEASE NOTE: </w:t>
                            </w:r>
                            <w:r w:rsidR="00ED7EF2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IF YOU’RE CHILD DOES NOT SHOW UP </w:t>
                            </w:r>
                            <w:r w:rsidR="000244B0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>YOU</w:t>
                            </w:r>
                            <w:r w:rsidR="00ED7EF2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 WILL </w:t>
                            </w:r>
                            <w:r w:rsidR="00ED7EF2" w:rsidRPr="00ED7EF2">
                              <w:rPr>
                                <w:rFonts w:ascii="Gulim" w:eastAsia="Gulim" w:hAnsi="Gulim" w:cs="Arial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NOT </w:t>
                            </w:r>
                            <w:r w:rsidR="00ED7EF2" w:rsidRPr="00ED7EF2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="00ED7EF2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CIVE ANY </w:t>
                            </w:r>
                            <w:r w:rsidR="000244B0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>MONEY REIMBURSMENT FROM THIS GRANT</w:t>
                            </w:r>
                            <w:r w:rsidR="00ED7EF2">
                              <w:rPr>
                                <w:rFonts w:ascii="Gulim" w:eastAsia="Gulim" w:hAnsi="Gulim" w:cs="Arial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. THE MORE HOURS HE/SHE COMPLETES THE MORE MONEY YOU WILL RECIVE. </w:t>
                            </w:r>
                            <w:r w:rsidR="000244B0" w:rsidRPr="000244B0">
                              <w:rPr>
                                <w:rFonts w:ascii="Gulim" w:eastAsia="Gulim" w:hAnsi="Gulim" w:cs="Arial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PLEASE </w:t>
                            </w:r>
                            <w:r w:rsidR="00ED7EF2" w:rsidRPr="000244B0">
                              <w:rPr>
                                <w:rFonts w:ascii="Gulim" w:eastAsia="Gulim" w:hAnsi="Gulim" w:cs="Arial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  <w:t>SAVE THE FOLLOWING DATES</w:t>
                            </w:r>
                            <w:r w:rsidR="00ED7EF2" w:rsidRPr="00ED7EF2">
                              <w:rPr>
                                <w:rFonts w:ascii="Gulim" w:eastAsia="Gulim" w:hAnsi="Gulim" w:cs="Arial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25pt;margin-top:275.25pt;width:55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" stroked="f">
                <v:textbox style="mso-fit-shape-to-text:t">
                  <w:txbxContent>
                    <w:p w:rsidR="00E935A9" w:rsidRPr="00ED7EF2" w:rsidRDefault="00E935A9" w:rsidP="00E935A9">
                      <w:pPr>
                        <w:jc w:val="center"/>
                        <w:rPr>
                          <w:rFonts w:ascii="Gulim" w:eastAsia="Gulim" w:hAnsi="Gulim"/>
                          <w:sz w:val="32"/>
                          <w:szCs w:val="24"/>
                        </w:rPr>
                      </w:pPr>
                      <w:r w:rsidRPr="00E935A9">
                        <w:rPr>
                          <w:rFonts w:ascii="Gulim" w:eastAsia="Gulim" w:hAnsi="Gulim"/>
                          <w:sz w:val="32"/>
                          <w:szCs w:val="24"/>
                        </w:rPr>
                        <w:t>WE WILL BE COMPLETING ALL OF OUR SERVICE HOURS AT WAIKALUA LOKO</w:t>
                      </w:r>
                      <w:r w:rsidRPr="00E935A9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 FISHPOND</w:t>
                      </w:r>
                      <w:r w:rsidR="00ED7EF2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0244B0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PLEASE NOTE: </w:t>
                      </w:r>
                      <w:proofErr w:type="gramStart"/>
                      <w:r w:rsidR="00ED7EF2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IF YOU’RE CHILD DOES NOT SHOW UP </w:t>
                      </w:r>
                      <w:r w:rsidR="000244B0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>YOU</w:t>
                      </w:r>
                      <w:r w:rsidR="00ED7EF2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 WILL </w:t>
                      </w:r>
                      <w:r w:rsidR="00ED7EF2" w:rsidRPr="00ED7EF2">
                        <w:rPr>
                          <w:rFonts w:ascii="Gulim" w:eastAsia="Gulim" w:hAnsi="Gulim" w:cs="Arial"/>
                          <w:b/>
                          <w:sz w:val="32"/>
                          <w:szCs w:val="24"/>
                          <w:shd w:val="clear" w:color="auto" w:fill="FFFFFF"/>
                        </w:rPr>
                        <w:t xml:space="preserve">NOT </w:t>
                      </w:r>
                      <w:r w:rsidR="00ED7EF2" w:rsidRPr="00ED7EF2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>RE</w:t>
                      </w:r>
                      <w:r w:rsidR="00ED7EF2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CIVE ANY </w:t>
                      </w:r>
                      <w:r w:rsidR="000244B0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>MONEY REIMBURSMENT FROM THIS GRANT</w:t>
                      </w:r>
                      <w:proofErr w:type="gramEnd"/>
                      <w:r w:rsidR="00ED7EF2">
                        <w:rPr>
                          <w:rFonts w:ascii="Gulim" w:eastAsia="Gulim" w:hAnsi="Gulim" w:cs="Arial"/>
                          <w:sz w:val="32"/>
                          <w:szCs w:val="24"/>
                          <w:shd w:val="clear" w:color="auto" w:fill="FFFFFF"/>
                        </w:rPr>
                        <w:t xml:space="preserve">. THE MORE HOURS HE/SHE COMPLETES THE MORE MONEY YOU WILL RECIVE. </w:t>
                      </w:r>
                      <w:r w:rsidR="000244B0" w:rsidRPr="000244B0">
                        <w:rPr>
                          <w:rFonts w:ascii="Gulim" w:eastAsia="Gulim" w:hAnsi="Gulim" w:cs="Arial"/>
                          <w:b/>
                          <w:sz w:val="32"/>
                          <w:szCs w:val="24"/>
                          <w:shd w:val="clear" w:color="auto" w:fill="FFFFFF"/>
                        </w:rPr>
                        <w:t xml:space="preserve">PLEASE </w:t>
                      </w:r>
                      <w:r w:rsidR="00ED7EF2" w:rsidRPr="000244B0">
                        <w:rPr>
                          <w:rFonts w:ascii="Gulim" w:eastAsia="Gulim" w:hAnsi="Gulim" w:cs="Arial"/>
                          <w:b/>
                          <w:sz w:val="32"/>
                          <w:szCs w:val="24"/>
                          <w:shd w:val="clear" w:color="auto" w:fill="FFFFFF"/>
                        </w:rPr>
                        <w:t>SAVE THE FOLLOWING DATES</w:t>
                      </w:r>
                      <w:r w:rsidR="00ED7EF2" w:rsidRPr="00ED7EF2">
                        <w:rPr>
                          <w:rFonts w:ascii="Gulim" w:eastAsia="Gulim" w:hAnsi="Gulim" w:cs="Arial"/>
                          <w:b/>
                          <w:sz w:val="32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35A9" w:rsidRPr="00C67EE2">
        <w:rPr>
          <w:rFonts w:ascii="Gulim" w:eastAsia="Gulim" w:hAnsi="Gulim"/>
          <w:noProof/>
          <w:sz w:val="1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523D8" wp14:editId="58BCFD65">
                <wp:simplePos x="0" y="0"/>
                <wp:positionH relativeFrom="column">
                  <wp:posOffset>-314325</wp:posOffset>
                </wp:positionH>
                <wp:positionV relativeFrom="paragraph">
                  <wp:posOffset>2085975</wp:posOffset>
                </wp:positionV>
                <wp:extent cx="6715125" cy="140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E2" w:rsidRPr="00C67EE2" w:rsidRDefault="00C67EE2" w:rsidP="00C67EE2">
                            <w:pPr>
                              <w:jc w:val="center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C67EE2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IN ORDER TO </w:t>
                            </w:r>
                            <w:r w:rsidR="000244B0">
                              <w:rPr>
                                <w:rFonts w:ascii="Gulim" w:eastAsia="Gulim" w:hAnsi="Gulim"/>
                                <w:sz w:val="28"/>
                              </w:rPr>
                              <w:t>EARN</w:t>
                            </w:r>
                            <w:r w:rsidRPr="00C67EE2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THE $5,000 </w:t>
                            </w:r>
                            <w:r w:rsidR="000244B0">
                              <w:rPr>
                                <w:rFonts w:ascii="Gulim" w:eastAsia="Gulim" w:hAnsi="Gulim"/>
                                <w:sz w:val="28"/>
                              </w:rPr>
                              <w:t>GRANT,</w:t>
                            </w:r>
                            <w:r w:rsidRPr="00C67EE2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WHICH WILL BE </w:t>
                            </w:r>
                            <w:r w:rsidR="000244B0">
                              <w:rPr>
                                <w:rFonts w:ascii="Gulim" w:eastAsia="Gulim" w:hAnsi="Gulim"/>
                                <w:sz w:val="28"/>
                              </w:rPr>
                              <w:t>REIMBURSED</w:t>
                            </w:r>
                            <w:r w:rsidRPr="00C67EE2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TO YOU FOR THE BIG ISLAND TRIP, WE ARE REQUIRED TO COMPLETE 250 </w:t>
                            </w:r>
                            <w:r w:rsidR="000244B0">
                              <w:rPr>
                                <w:rFonts w:ascii="Gulim" w:eastAsia="Gulim" w:hAnsi="Gulim"/>
                                <w:sz w:val="28"/>
                              </w:rPr>
                              <w:t>SERVICE</w:t>
                            </w:r>
                            <w:r w:rsidRPr="00C67EE2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HOURS.</w:t>
                            </w:r>
                            <w:r w:rsidR="00E935A9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THE MONEY WILL BE DIVIDED BY HOW MANY STUDENT SERVICE HOURS ARE COMPLETED BY YOUR CHILD. SIBLINGS WILL COUNT</w:t>
                            </w:r>
                            <w:r w:rsidR="000244B0">
                              <w:rPr>
                                <w:rFonts w:ascii="Gulim" w:eastAsia="Gulim" w:hAnsi="Gulim"/>
                                <w:sz w:val="28"/>
                              </w:rPr>
                              <w:t xml:space="preserve"> FOR REIMBURSMENT UP TO 5 HOURS ($100).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75pt;margin-top:164.25pt;width:528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" stroked="f">
                <v:textbox>
                  <w:txbxContent>
                    <w:p w:rsidR="00C67EE2" w:rsidRPr="00C67EE2" w:rsidRDefault="00C67EE2" w:rsidP="00C67EE2">
                      <w:pPr>
                        <w:jc w:val="center"/>
                        <w:rPr>
                          <w:rFonts w:ascii="Gulim" w:eastAsia="Gulim" w:hAnsi="Gulim"/>
                          <w:sz w:val="28"/>
                        </w:rPr>
                      </w:pPr>
                      <w:r w:rsidRPr="00C67EE2">
                        <w:rPr>
                          <w:rFonts w:ascii="Gulim" w:eastAsia="Gulim" w:hAnsi="Gulim"/>
                          <w:sz w:val="28"/>
                        </w:rPr>
                        <w:t xml:space="preserve">IN ORDER TO </w:t>
                      </w:r>
                      <w:r w:rsidR="000244B0">
                        <w:rPr>
                          <w:rFonts w:ascii="Gulim" w:eastAsia="Gulim" w:hAnsi="Gulim"/>
                          <w:sz w:val="28"/>
                        </w:rPr>
                        <w:t>EARN</w:t>
                      </w:r>
                      <w:r w:rsidRPr="00C67EE2">
                        <w:rPr>
                          <w:rFonts w:ascii="Gulim" w:eastAsia="Gulim" w:hAnsi="Gulim"/>
                          <w:sz w:val="28"/>
                        </w:rPr>
                        <w:t xml:space="preserve"> THE $5,000 </w:t>
                      </w:r>
                      <w:r w:rsidR="000244B0">
                        <w:rPr>
                          <w:rFonts w:ascii="Gulim" w:eastAsia="Gulim" w:hAnsi="Gulim"/>
                          <w:sz w:val="28"/>
                        </w:rPr>
                        <w:t>GRANT,</w:t>
                      </w:r>
                      <w:r w:rsidRPr="00C67EE2">
                        <w:rPr>
                          <w:rFonts w:ascii="Gulim" w:eastAsia="Gulim" w:hAnsi="Gulim"/>
                          <w:sz w:val="28"/>
                        </w:rPr>
                        <w:t xml:space="preserve"> WHICH WILL BE </w:t>
                      </w:r>
                      <w:r w:rsidR="000244B0">
                        <w:rPr>
                          <w:rFonts w:ascii="Gulim" w:eastAsia="Gulim" w:hAnsi="Gulim"/>
                          <w:sz w:val="28"/>
                        </w:rPr>
                        <w:t>REIMBURSED</w:t>
                      </w:r>
                      <w:r w:rsidRPr="00C67EE2">
                        <w:rPr>
                          <w:rFonts w:ascii="Gulim" w:eastAsia="Gulim" w:hAnsi="Gulim"/>
                          <w:sz w:val="28"/>
                        </w:rPr>
                        <w:t xml:space="preserve"> TO YOU FOR THE BIG ISLAND TRIP, WE ARE REQUIRED TO COMPLETE 250 </w:t>
                      </w:r>
                      <w:r w:rsidR="000244B0">
                        <w:rPr>
                          <w:rFonts w:ascii="Gulim" w:eastAsia="Gulim" w:hAnsi="Gulim"/>
                          <w:sz w:val="28"/>
                        </w:rPr>
                        <w:t>SERVICE</w:t>
                      </w:r>
                      <w:r w:rsidRPr="00C67EE2">
                        <w:rPr>
                          <w:rFonts w:ascii="Gulim" w:eastAsia="Gulim" w:hAnsi="Gulim"/>
                          <w:sz w:val="28"/>
                        </w:rPr>
                        <w:t xml:space="preserve"> HOURS.</w:t>
                      </w:r>
                      <w:r w:rsidR="00E935A9">
                        <w:rPr>
                          <w:rFonts w:ascii="Gulim" w:eastAsia="Gulim" w:hAnsi="Gulim"/>
                          <w:sz w:val="28"/>
                        </w:rPr>
                        <w:t xml:space="preserve"> THE MONEY WILL BE DIVIDED BY HOW MANY STUDENT SERVICE HOURS ARE COMPLETED BY YOUR CHILD. SIBLINGS WILL COUNT</w:t>
                      </w:r>
                      <w:r w:rsidR="000244B0">
                        <w:rPr>
                          <w:rFonts w:ascii="Gulim" w:eastAsia="Gulim" w:hAnsi="Gulim"/>
                          <w:sz w:val="28"/>
                        </w:rPr>
                        <w:t xml:space="preserve"> FOR REIMBURSMENT UP TO 5 HOURS ($100). </w:t>
                      </w:r>
                    </w:p>
                  </w:txbxContent>
                </v:textbox>
              </v:shape>
            </w:pict>
          </mc:Fallback>
        </mc:AlternateContent>
      </w:r>
      <w:r w:rsidR="00C67EE2" w:rsidRPr="00C67EE2">
        <w:rPr>
          <w:rFonts w:ascii="Gulim" w:eastAsia="Gulim" w:hAnsi="Gulim"/>
          <w:noProof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-581025</wp:posOffset>
                </wp:positionH>
                <wp:positionV relativeFrom="paragraph">
                  <wp:posOffset>1066800</wp:posOffset>
                </wp:positionV>
                <wp:extent cx="7115175" cy="914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E2" w:rsidRPr="00C67EE2" w:rsidRDefault="00E50AD7" w:rsidP="00C67EE2">
                            <w:pPr>
                              <w:jc w:val="center"/>
                              <w:rPr>
                                <w:rFonts w:ascii="Gulim" w:eastAsia="Gulim" w:hAnsi="Gulim"/>
                                <w:sz w:val="48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48"/>
                              </w:rPr>
                              <w:t>KING SCINECE</w:t>
                            </w:r>
                            <w:r w:rsidR="00C67EE2" w:rsidRPr="00C67EE2">
                              <w:rPr>
                                <w:rFonts w:ascii="Gulim" w:eastAsia="Gulim" w:hAnsi="Gulim"/>
                                <w:sz w:val="48"/>
                              </w:rPr>
                              <w:t xml:space="preserve"> CLUB GRANT APPLICATION HAS BEEN APROVED!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5.75pt;margin-top:84pt;width:56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" stroked="f">
                <v:textbox>
                  <w:txbxContent>
                    <w:p w:rsidR="00C67EE2" w:rsidRPr="00C67EE2" w:rsidRDefault="00E50AD7" w:rsidP="00C67EE2">
                      <w:pPr>
                        <w:jc w:val="center"/>
                        <w:rPr>
                          <w:rFonts w:ascii="Gulim" w:eastAsia="Gulim" w:hAnsi="Gulim"/>
                          <w:sz w:val="48"/>
                        </w:rPr>
                      </w:pPr>
                      <w:r>
                        <w:rPr>
                          <w:rFonts w:ascii="Gulim" w:eastAsia="Gulim" w:hAnsi="Gulim"/>
                          <w:sz w:val="48"/>
                        </w:rPr>
                        <w:t>KING SCINECE</w:t>
                      </w:r>
                      <w:r w:rsidR="00C67EE2" w:rsidRPr="00C67EE2">
                        <w:rPr>
                          <w:rFonts w:ascii="Gulim" w:eastAsia="Gulim" w:hAnsi="Gulim"/>
                          <w:sz w:val="48"/>
                        </w:rPr>
                        <w:t xml:space="preserve"> CLUB GRANT APPLICATION HAS BEEN APROVED!</w:t>
                      </w:r>
                    </w:p>
                  </w:txbxContent>
                </v:textbox>
              </v:shape>
            </w:pict>
          </mc:Fallback>
        </mc:AlternateContent>
      </w:r>
      <w:r w:rsidR="00C67EE2" w:rsidRPr="00C67EE2">
        <w:rPr>
          <w:rFonts w:ascii="Gulim" w:eastAsia="Gulim" w:hAnsi="Gulim"/>
          <w:noProof/>
          <w:sz w:val="18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C7E3" wp14:editId="2633FFF2">
                <wp:simplePos x="0" y="0"/>
                <wp:positionH relativeFrom="column">
                  <wp:posOffset>-266700</wp:posOffset>
                </wp:positionH>
                <wp:positionV relativeFrom="paragraph">
                  <wp:posOffset>-685800</wp:posOffset>
                </wp:positionV>
                <wp:extent cx="6534150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E2" w:rsidRPr="00C67EE2" w:rsidRDefault="000244B0">
                            <w:pPr>
                              <w:rPr>
                                <w:rFonts w:ascii="Gulim" w:eastAsia="Gulim" w:hAnsi="Gulim"/>
                                <w:sz w:val="220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220"/>
                              </w:rPr>
                              <w:t>HOO</w:t>
                            </w:r>
                            <w:r w:rsidR="00C67EE2" w:rsidRPr="00C67EE2">
                              <w:rPr>
                                <w:rFonts w:ascii="Gulim" w:eastAsia="Gulim" w:hAnsi="Gulim"/>
                                <w:sz w:val="220"/>
                              </w:rPr>
                              <w:t>RAY!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pt;margin-top:-54pt;width:514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" stroked="f">
                <v:textbox>
                  <w:txbxContent>
                    <w:p w:rsidR="00C67EE2" w:rsidRPr="00C67EE2" w:rsidRDefault="000244B0">
                      <w:pPr>
                        <w:rPr>
                          <w:rFonts w:ascii="Gulim" w:eastAsia="Gulim" w:hAnsi="Gulim"/>
                          <w:sz w:val="220"/>
                        </w:rPr>
                      </w:pPr>
                      <w:r>
                        <w:rPr>
                          <w:rFonts w:ascii="Gulim" w:eastAsia="Gulim" w:hAnsi="Gulim"/>
                          <w:sz w:val="220"/>
                        </w:rPr>
                        <w:t>HOO</w:t>
                      </w:r>
                      <w:r w:rsidR="00C67EE2" w:rsidRPr="00C67EE2">
                        <w:rPr>
                          <w:rFonts w:ascii="Gulim" w:eastAsia="Gulim" w:hAnsi="Gulim"/>
                          <w:sz w:val="220"/>
                        </w:rPr>
                        <w:t>RAY!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222" w:rsidRPr="00C6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E2"/>
    <w:rsid w:val="000244B0"/>
    <w:rsid w:val="00752222"/>
    <w:rsid w:val="00B5077C"/>
    <w:rsid w:val="00C67EE2"/>
    <w:rsid w:val="00E50AD7"/>
    <w:rsid w:val="00E935A9"/>
    <w:rsid w:val="00ED7EF2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</dc:creator>
  <cp:lastModifiedBy>John E</cp:lastModifiedBy>
  <cp:revision>2</cp:revision>
  <cp:lastPrinted>2016-10-07T02:49:00Z</cp:lastPrinted>
  <dcterms:created xsi:type="dcterms:W3CDTF">2016-10-30T01:41:00Z</dcterms:created>
  <dcterms:modified xsi:type="dcterms:W3CDTF">2016-10-30T01:41:00Z</dcterms:modified>
</cp:coreProperties>
</file>